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AB" w:rsidRDefault="003674AB" w:rsidP="003674AB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/>
        </w:rPr>
      </w:pPr>
    </w:p>
    <w:p w:rsidR="003674AB" w:rsidRPr="00991D32" w:rsidRDefault="003674AB" w:rsidP="003674AB">
      <w:pPr>
        <w:pStyle w:val="a4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An</w:t>
      </w:r>
      <w:r w:rsidRPr="00991D32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exă </w:t>
      </w:r>
    </w:p>
    <w:p w:rsidR="003674AB" w:rsidRPr="0056189D" w:rsidRDefault="003674AB" w:rsidP="003674AB">
      <w:pPr>
        <w:pStyle w:val="a4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o-MD"/>
        </w:rPr>
      </w:pPr>
    </w:p>
    <w:p w:rsidR="003674AB" w:rsidRPr="00991D32" w:rsidRDefault="003674AB" w:rsidP="003674AB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991D32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F O R M U L A R</w:t>
      </w:r>
    </w:p>
    <w:p w:rsidR="003674AB" w:rsidRPr="00991D32" w:rsidRDefault="003674AB" w:rsidP="003674AB">
      <w:pPr>
        <w:pStyle w:val="a4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991D32">
        <w:rPr>
          <w:rFonts w:ascii="Times New Roman" w:eastAsia="Times New Roman" w:hAnsi="Times New Roman" w:cs="Times New Roman"/>
          <w:sz w:val="24"/>
          <w:szCs w:val="24"/>
          <w:lang w:val="ro-MD"/>
        </w:rPr>
        <w:t>pentru participare la m</w:t>
      </w:r>
      <w:r w:rsidRPr="00991D32">
        <w:rPr>
          <w:rFonts w:ascii="Times New Roman" w:hAnsi="Times New Roman" w:cs="Times New Roman"/>
          <w:sz w:val="24"/>
          <w:szCs w:val="24"/>
          <w:lang w:val="ro-MD"/>
        </w:rPr>
        <w:t xml:space="preserve">asa rotundă internațională </w:t>
      </w:r>
      <w:proofErr w:type="spellStart"/>
      <w:r w:rsidRPr="00991D32">
        <w:rPr>
          <w:rFonts w:ascii="Times New Roman" w:hAnsi="Times New Roman" w:cs="Times New Roman"/>
          <w:sz w:val="24"/>
          <w:szCs w:val="24"/>
          <w:lang w:val="ro-MD"/>
        </w:rPr>
        <w:t>științifico</w:t>
      </w:r>
      <w:proofErr w:type="spellEnd"/>
      <w:r w:rsidRPr="00991D32">
        <w:rPr>
          <w:rFonts w:ascii="Times New Roman" w:hAnsi="Times New Roman" w:cs="Times New Roman"/>
          <w:sz w:val="24"/>
          <w:szCs w:val="24"/>
          <w:lang w:val="ro-MD"/>
        </w:rPr>
        <w:t xml:space="preserve">-practică cu tema </w:t>
      </w:r>
    </w:p>
    <w:p w:rsidR="003674AB" w:rsidRPr="00991D32" w:rsidRDefault="003674AB" w:rsidP="003674AB">
      <w:pPr>
        <w:pStyle w:val="a4"/>
        <w:jc w:val="center"/>
        <w:rPr>
          <w:rFonts w:ascii="Times New Roman" w:hAnsi="Times New Roman" w:cs="Times New Roman"/>
          <w:sz w:val="12"/>
          <w:szCs w:val="12"/>
          <w:lang w:val="ro-MD"/>
        </w:rPr>
      </w:pPr>
    </w:p>
    <w:p w:rsidR="003674AB" w:rsidRPr="00A00C10" w:rsidRDefault="003674AB" w:rsidP="003674AB">
      <w:pPr>
        <w:pStyle w:val="a4"/>
        <w:jc w:val="center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A00C10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„Dezvoltarea expertizei judiciare ecologice – obiectiv esențial în protecția mediului” </w:t>
      </w:r>
    </w:p>
    <w:p w:rsidR="003674AB" w:rsidRPr="00991D32" w:rsidRDefault="003674AB" w:rsidP="003674AB">
      <w:pPr>
        <w:pStyle w:val="a4"/>
        <w:jc w:val="center"/>
        <w:rPr>
          <w:rFonts w:ascii="Times New Roman" w:hAnsi="Times New Roman" w:cs="Times New Roman"/>
          <w:sz w:val="12"/>
          <w:szCs w:val="12"/>
          <w:lang w:val="ro-MD"/>
        </w:rPr>
      </w:pPr>
    </w:p>
    <w:p w:rsidR="003674AB" w:rsidRPr="00991D32" w:rsidRDefault="003674AB" w:rsidP="003674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991D32">
        <w:rPr>
          <w:rFonts w:ascii="Times New Roman" w:hAnsi="Times New Roman" w:cs="Times New Roman"/>
          <w:sz w:val="24"/>
          <w:szCs w:val="24"/>
          <w:lang w:val="ro-MD"/>
        </w:rPr>
        <w:t>din 30 septembrie 2022</w:t>
      </w:r>
    </w:p>
    <w:p w:rsidR="003674AB" w:rsidRPr="00991D32" w:rsidRDefault="003674AB" w:rsidP="003674AB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3331"/>
        <w:gridCol w:w="3355"/>
      </w:tblGrid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Nume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Prenume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Titlu științific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Titluri onorifice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Funcția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Denumirea și adresa instituției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Denumirea lucrării (articolului)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Date despre coautori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Prezentarea articolului </w:t>
            </w:r>
            <w:r w:rsidRPr="00CC63E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(de subliniat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, evidențiat</w:t>
            </w:r>
            <w:r w:rsidRPr="00CC63E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)</w:t>
            </w:r>
          </w:p>
        </w:tc>
        <w:tc>
          <w:tcPr>
            <w:tcW w:w="3331" w:type="dxa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5F6FC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Da</w:t>
            </w: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3355" w:type="dxa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(Nu)</w:t>
            </w: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Date de contact (telefon, </w:t>
            </w:r>
          </w:p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e-mail, etc.)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Adresa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poștală </w:t>
            </w: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(pentru a expedia revista)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674AB" w:rsidRPr="00991D32" w:rsidTr="008E4175">
        <w:tc>
          <w:tcPr>
            <w:tcW w:w="2941" w:type="dxa"/>
            <w:vAlign w:val="center"/>
          </w:tcPr>
          <w:p w:rsidR="003674AB" w:rsidRPr="00991D32" w:rsidRDefault="003674AB" w:rsidP="008E417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1D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Semnătura</w:t>
            </w:r>
          </w:p>
        </w:tc>
        <w:tc>
          <w:tcPr>
            <w:tcW w:w="6686" w:type="dxa"/>
            <w:gridSpan w:val="2"/>
            <w:vAlign w:val="center"/>
          </w:tcPr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:rsidR="003674AB" w:rsidRPr="00991D32" w:rsidRDefault="003674AB" w:rsidP="008E417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3674AB" w:rsidRDefault="003674AB" w:rsidP="003674AB">
      <w:pPr>
        <w:pStyle w:val="a4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:rsidR="003674AB" w:rsidRDefault="003674AB" w:rsidP="003674AB">
      <w:pPr>
        <w:pStyle w:val="a4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:rsidR="003674AB" w:rsidRPr="0056189D" w:rsidRDefault="003674AB" w:rsidP="003674AB">
      <w:pPr>
        <w:pStyle w:val="a4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:rsidR="00F65D1C" w:rsidRDefault="00F65D1C">
      <w:bookmarkStart w:id="0" w:name="_GoBack"/>
      <w:bookmarkEnd w:id="0"/>
    </w:p>
    <w:sectPr w:rsidR="00F65D1C" w:rsidSect="00665B5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82"/>
    <w:rsid w:val="003674AB"/>
    <w:rsid w:val="00582582"/>
    <w:rsid w:val="00F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9331A-C194-40DA-8650-61781DB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4A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674A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36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464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2022-08-18T12:39:00Z</dcterms:created>
  <dcterms:modified xsi:type="dcterms:W3CDTF">2022-08-18T12:39:00Z</dcterms:modified>
</cp:coreProperties>
</file>